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87B" w:rsidRPr="001E787B" w:rsidRDefault="001E787B" w:rsidP="001E787B">
      <w:pPr>
        <w:spacing w:after="0" w:line="240" w:lineRule="auto"/>
        <w:rPr>
          <w:b/>
          <w:sz w:val="32"/>
          <w:szCs w:val="32"/>
        </w:rPr>
      </w:pPr>
      <w:bookmarkStart w:id="0" w:name="_GoBack"/>
      <w:bookmarkEnd w:id="0"/>
      <w:r w:rsidRPr="001E787B">
        <w:rPr>
          <w:b/>
          <w:sz w:val="32"/>
          <w:szCs w:val="32"/>
        </w:rPr>
        <w:t>Ribbon Location Scavenger Hunt</w:t>
      </w:r>
    </w:p>
    <w:p w:rsidR="001E787B" w:rsidRDefault="001E787B" w:rsidP="001E787B">
      <w:pPr>
        <w:spacing w:after="0"/>
        <w:ind w:left="1440"/>
        <w:rPr>
          <w:sz w:val="32"/>
          <w:szCs w:val="32"/>
        </w:rPr>
      </w:pPr>
    </w:p>
    <w:p w:rsidR="001E787B" w:rsidRDefault="001E787B" w:rsidP="001E787B">
      <w:pPr>
        <w:spacing w:after="0"/>
        <w:ind w:left="1440"/>
        <w:rPr>
          <w:sz w:val="24"/>
          <w:szCs w:val="24"/>
        </w:rPr>
      </w:pPr>
      <w:r w:rsidRPr="001E787B">
        <w:rPr>
          <w:sz w:val="24"/>
          <w:szCs w:val="24"/>
        </w:rPr>
        <w:t>List the name of the correct ribbon tab where the command for the listed function would be most likely located. Fill in the “ribbon tab name” column with File, Home, Insert, Page Layout, References, Mailings, Review, or view.</w:t>
      </w:r>
    </w:p>
    <w:p w:rsidR="001E787B" w:rsidRDefault="001E787B" w:rsidP="001E787B">
      <w:pPr>
        <w:spacing w:after="0"/>
        <w:ind w:left="1440"/>
        <w:rPr>
          <w:sz w:val="24"/>
          <w:szCs w:val="24"/>
        </w:rPr>
      </w:pPr>
    </w:p>
    <w:tbl>
      <w:tblPr>
        <w:tblStyle w:val="TableGrid"/>
        <w:tblW w:w="0" w:type="auto"/>
        <w:tblLook w:val="04A0" w:firstRow="1" w:lastRow="0" w:firstColumn="1" w:lastColumn="0" w:noHBand="0" w:noVBand="1"/>
      </w:tblPr>
      <w:tblGrid>
        <w:gridCol w:w="918"/>
        <w:gridCol w:w="2880"/>
        <w:gridCol w:w="5760"/>
      </w:tblGrid>
      <w:tr w:rsidR="001E787B" w:rsidTr="00AA5198">
        <w:tc>
          <w:tcPr>
            <w:tcW w:w="918" w:type="dxa"/>
          </w:tcPr>
          <w:p w:rsidR="001E787B" w:rsidRDefault="001E787B" w:rsidP="001E787B">
            <w:pPr>
              <w:jc w:val="both"/>
              <w:rPr>
                <w:sz w:val="24"/>
                <w:szCs w:val="24"/>
              </w:rPr>
            </w:pPr>
          </w:p>
        </w:tc>
        <w:tc>
          <w:tcPr>
            <w:tcW w:w="2880" w:type="dxa"/>
          </w:tcPr>
          <w:p w:rsidR="001E787B" w:rsidRPr="001E787B" w:rsidRDefault="001E787B" w:rsidP="001E787B">
            <w:pPr>
              <w:jc w:val="both"/>
              <w:rPr>
                <w:b/>
                <w:sz w:val="24"/>
                <w:szCs w:val="24"/>
              </w:rPr>
            </w:pPr>
            <w:r w:rsidRPr="001E787B">
              <w:rPr>
                <w:b/>
                <w:sz w:val="24"/>
                <w:szCs w:val="24"/>
              </w:rPr>
              <w:t>Ribbon Tab Name</w:t>
            </w:r>
          </w:p>
        </w:tc>
        <w:tc>
          <w:tcPr>
            <w:tcW w:w="5760" w:type="dxa"/>
          </w:tcPr>
          <w:p w:rsidR="001E787B" w:rsidRPr="001E787B" w:rsidRDefault="001E787B" w:rsidP="001E787B">
            <w:pPr>
              <w:jc w:val="both"/>
              <w:rPr>
                <w:b/>
                <w:sz w:val="24"/>
                <w:szCs w:val="24"/>
              </w:rPr>
            </w:pPr>
            <w:r w:rsidRPr="001E787B">
              <w:rPr>
                <w:b/>
                <w:sz w:val="24"/>
                <w:szCs w:val="24"/>
              </w:rPr>
              <w:t>Function Description</w:t>
            </w:r>
          </w:p>
        </w:tc>
      </w:tr>
      <w:tr w:rsidR="001E787B" w:rsidTr="00AA5198">
        <w:tc>
          <w:tcPr>
            <w:tcW w:w="918" w:type="dxa"/>
          </w:tcPr>
          <w:p w:rsidR="001E787B" w:rsidRPr="001E787B" w:rsidRDefault="001E787B" w:rsidP="001E787B">
            <w:pPr>
              <w:jc w:val="both"/>
              <w:rPr>
                <w:sz w:val="24"/>
                <w:szCs w:val="24"/>
              </w:rPr>
            </w:pPr>
            <w:r>
              <w:rPr>
                <w:sz w:val="24"/>
                <w:szCs w:val="24"/>
              </w:rPr>
              <w:t>1</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Bold text</w:t>
            </w:r>
          </w:p>
        </w:tc>
      </w:tr>
      <w:tr w:rsidR="001E787B" w:rsidTr="00AA5198">
        <w:tc>
          <w:tcPr>
            <w:tcW w:w="918" w:type="dxa"/>
          </w:tcPr>
          <w:p w:rsidR="001E787B" w:rsidRDefault="001E787B" w:rsidP="001E787B">
            <w:pPr>
              <w:jc w:val="both"/>
              <w:rPr>
                <w:sz w:val="24"/>
                <w:szCs w:val="24"/>
              </w:rPr>
            </w:pPr>
            <w:r>
              <w:rPr>
                <w:sz w:val="24"/>
                <w:szCs w:val="24"/>
              </w:rPr>
              <w:t>2</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Create envelopes</w:t>
            </w:r>
          </w:p>
        </w:tc>
      </w:tr>
      <w:tr w:rsidR="001E787B" w:rsidTr="00AA5198">
        <w:tc>
          <w:tcPr>
            <w:tcW w:w="918" w:type="dxa"/>
          </w:tcPr>
          <w:p w:rsidR="001E787B" w:rsidRDefault="001E787B" w:rsidP="001E787B">
            <w:pPr>
              <w:jc w:val="both"/>
              <w:rPr>
                <w:sz w:val="24"/>
                <w:szCs w:val="24"/>
              </w:rPr>
            </w:pPr>
            <w:r>
              <w:rPr>
                <w:sz w:val="24"/>
                <w:szCs w:val="24"/>
              </w:rPr>
              <w:t>3</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Compare versions of a document</w:t>
            </w:r>
          </w:p>
        </w:tc>
      </w:tr>
      <w:tr w:rsidR="001E787B" w:rsidTr="00AA5198">
        <w:tc>
          <w:tcPr>
            <w:tcW w:w="918" w:type="dxa"/>
          </w:tcPr>
          <w:p w:rsidR="001E787B" w:rsidRDefault="001E787B" w:rsidP="001E787B">
            <w:pPr>
              <w:jc w:val="both"/>
              <w:rPr>
                <w:sz w:val="24"/>
                <w:szCs w:val="24"/>
              </w:rPr>
            </w:pPr>
            <w:r>
              <w:rPr>
                <w:sz w:val="24"/>
                <w:szCs w:val="24"/>
              </w:rPr>
              <w:t>4</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Insert a footnote</w:t>
            </w:r>
          </w:p>
        </w:tc>
      </w:tr>
      <w:tr w:rsidR="001E787B" w:rsidTr="00AA5198">
        <w:tc>
          <w:tcPr>
            <w:tcW w:w="918" w:type="dxa"/>
          </w:tcPr>
          <w:p w:rsidR="001E787B" w:rsidRDefault="001E787B" w:rsidP="001E787B">
            <w:pPr>
              <w:jc w:val="both"/>
              <w:rPr>
                <w:sz w:val="24"/>
                <w:szCs w:val="24"/>
              </w:rPr>
            </w:pPr>
            <w:r>
              <w:rPr>
                <w:sz w:val="24"/>
                <w:szCs w:val="24"/>
              </w:rPr>
              <w:t>5</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Change page orientation to portrait</w:t>
            </w:r>
          </w:p>
        </w:tc>
      </w:tr>
      <w:tr w:rsidR="001E787B" w:rsidTr="00AA5198">
        <w:tc>
          <w:tcPr>
            <w:tcW w:w="918" w:type="dxa"/>
          </w:tcPr>
          <w:p w:rsidR="001E787B" w:rsidRDefault="001E787B" w:rsidP="001E787B">
            <w:pPr>
              <w:jc w:val="both"/>
              <w:rPr>
                <w:sz w:val="24"/>
                <w:szCs w:val="24"/>
              </w:rPr>
            </w:pPr>
            <w:r>
              <w:rPr>
                <w:sz w:val="24"/>
                <w:szCs w:val="24"/>
              </w:rPr>
              <w:t>6</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Add a picture</w:t>
            </w:r>
          </w:p>
        </w:tc>
      </w:tr>
      <w:tr w:rsidR="001E787B" w:rsidTr="00AA5198">
        <w:tc>
          <w:tcPr>
            <w:tcW w:w="918" w:type="dxa"/>
          </w:tcPr>
          <w:p w:rsidR="001E787B" w:rsidRDefault="001E787B" w:rsidP="001E787B">
            <w:pPr>
              <w:jc w:val="both"/>
              <w:rPr>
                <w:sz w:val="24"/>
                <w:szCs w:val="24"/>
              </w:rPr>
            </w:pPr>
            <w:r>
              <w:rPr>
                <w:sz w:val="24"/>
                <w:szCs w:val="24"/>
              </w:rPr>
              <w:t>7</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Translate a document to Spanish</w:t>
            </w:r>
          </w:p>
        </w:tc>
      </w:tr>
      <w:tr w:rsidR="001E787B" w:rsidTr="00AA5198">
        <w:tc>
          <w:tcPr>
            <w:tcW w:w="918" w:type="dxa"/>
          </w:tcPr>
          <w:p w:rsidR="001E787B" w:rsidRDefault="001E787B" w:rsidP="001E787B">
            <w:pPr>
              <w:jc w:val="both"/>
              <w:rPr>
                <w:sz w:val="24"/>
                <w:szCs w:val="24"/>
              </w:rPr>
            </w:pPr>
            <w:r>
              <w:rPr>
                <w:sz w:val="24"/>
                <w:szCs w:val="24"/>
              </w:rPr>
              <w:t>8</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Change the zoom setting to see two pages on screen</w:t>
            </w:r>
          </w:p>
        </w:tc>
      </w:tr>
      <w:tr w:rsidR="001E787B" w:rsidTr="00AA5198">
        <w:tc>
          <w:tcPr>
            <w:tcW w:w="918" w:type="dxa"/>
          </w:tcPr>
          <w:p w:rsidR="001E787B" w:rsidRDefault="001E787B" w:rsidP="001E787B">
            <w:pPr>
              <w:jc w:val="both"/>
              <w:rPr>
                <w:sz w:val="24"/>
                <w:szCs w:val="24"/>
              </w:rPr>
            </w:pPr>
            <w:r>
              <w:rPr>
                <w:sz w:val="24"/>
                <w:szCs w:val="24"/>
              </w:rPr>
              <w:t>9</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Change the page border</w:t>
            </w:r>
          </w:p>
        </w:tc>
      </w:tr>
      <w:tr w:rsidR="001E787B" w:rsidTr="00AA5198">
        <w:tc>
          <w:tcPr>
            <w:tcW w:w="918" w:type="dxa"/>
          </w:tcPr>
          <w:p w:rsidR="001E787B" w:rsidRDefault="001E787B" w:rsidP="001E787B">
            <w:pPr>
              <w:jc w:val="both"/>
              <w:rPr>
                <w:sz w:val="24"/>
                <w:szCs w:val="24"/>
              </w:rPr>
            </w:pPr>
            <w:r>
              <w:rPr>
                <w:sz w:val="24"/>
                <w:szCs w:val="24"/>
              </w:rPr>
              <w:t>10</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Find a specific word in the document</w:t>
            </w:r>
          </w:p>
        </w:tc>
      </w:tr>
      <w:tr w:rsidR="001E787B" w:rsidTr="00AA5198">
        <w:tc>
          <w:tcPr>
            <w:tcW w:w="918" w:type="dxa"/>
          </w:tcPr>
          <w:p w:rsidR="001E787B" w:rsidRDefault="001E787B" w:rsidP="001E787B">
            <w:pPr>
              <w:jc w:val="both"/>
              <w:rPr>
                <w:sz w:val="24"/>
                <w:szCs w:val="24"/>
              </w:rPr>
            </w:pPr>
            <w:r>
              <w:rPr>
                <w:sz w:val="24"/>
                <w:szCs w:val="24"/>
              </w:rPr>
              <w:t>11</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Print the document</w:t>
            </w:r>
          </w:p>
        </w:tc>
      </w:tr>
      <w:tr w:rsidR="001E787B" w:rsidTr="00AA5198">
        <w:tc>
          <w:tcPr>
            <w:tcW w:w="918" w:type="dxa"/>
          </w:tcPr>
          <w:p w:rsidR="001E787B" w:rsidRDefault="001E787B" w:rsidP="001E787B">
            <w:pPr>
              <w:jc w:val="both"/>
              <w:rPr>
                <w:sz w:val="24"/>
                <w:szCs w:val="24"/>
              </w:rPr>
            </w:pPr>
            <w:r>
              <w:rPr>
                <w:sz w:val="24"/>
                <w:szCs w:val="24"/>
              </w:rPr>
              <w:t>12</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See the document as an outline</w:t>
            </w:r>
          </w:p>
        </w:tc>
      </w:tr>
      <w:tr w:rsidR="001E787B" w:rsidTr="00AA5198">
        <w:tc>
          <w:tcPr>
            <w:tcW w:w="918" w:type="dxa"/>
          </w:tcPr>
          <w:p w:rsidR="001E787B" w:rsidRDefault="001E787B" w:rsidP="001E787B">
            <w:pPr>
              <w:jc w:val="both"/>
              <w:rPr>
                <w:sz w:val="24"/>
                <w:szCs w:val="24"/>
              </w:rPr>
            </w:pPr>
            <w:r>
              <w:rPr>
                <w:sz w:val="24"/>
                <w:szCs w:val="24"/>
              </w:rPr>
              <w:t>13</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Start a numbered list</w:t>
            </w:r>
          </w:p>
        </w:tc>
      </w:tr>
      <w:tr w:rsidR="001E787B" w:rsidTr="00AA5198">
        <w:tc>
          <w:tcPr>
            <w:tcW w:w="918" w:type="dxa"/>
          </w:tcPr>
          <w:p w:rsidR="001E787B" w:rsidRDefault="001E787B" w:rsidP="001E787B">
            <w:pPr>
              <w:jc w:val="both"/>
              <w:rPr>
                <w:sz w:val="24"/>
                <w:szCs w:val="24"/>
              </w:rPr>
            </w:pPr>
            <w:r>
              <w:rPr>
                <w:sz w:val="24"/>
                <w:szCs w:val="24"/>
              </w:rPr>
              <w:t>14</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Add a symbol</w:t>
            </w:r>
          </w:p>
        </w:tc>
      </w:tr>
      <w:tr w:rsidR="001E787B" w:rsidTr="00AA5198">
        <w:tc>
          <w:tcPr>
            <w:tcW w:w="918" w:type="dxa"/>
          </w:tcPr>
          <w:p w:rsidR="001E787B" w:rsidRDefault="00AA5198" w:rsidP="001E787B">
            <w:pPr>
              <w:jc w:val="both"/>
              <w:rPr>
                <w:sz w:val="24"/>
                <w:szCs w:val="24"/>
              </w:rPr>
            </w:pPr>
            <w:r>
              <w:rPr>
                <w:sz w:val="24"/>
                <w:szCs w:val="24"/>
              </w:rPr>
              <w:t>15</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Check spelling and grammar</w:t>
            </w:r>
          </w:p>
        </w:tc>
      </w:tr>
      <w:tr w:rsidR="001E787B" w:rsidTr="00AA5198">
        <w:tc>
          <w:tcPr>
            <w:tcW w:w="918" w:type="dxa"/>
          </w:tcPr>
          <w:p w:rsidR="001E787B" w:rsidRDefault="00AA5198" w:rsidP="001E787B">
            <w:pPr>
              <w:jc w:val="both"/>
              <w:rPr>
                <w:sz w:val="24"/>
                <w:szCs w:val="24"/>
              </w:rPr>
            </w:pPr>
            <w:r>
              <w:rPr>
                <w:sz w:val="24"/>
                <w:szCs w:val="24"/>
              </w:rPr>
              <w:t>16</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Start a mail merge</w:t>
            </w:r>
          </w:p>
        </w:tc>
      </w:tr>
      <w:tr w:rsidR="001E787B" w:rsidTr="00AA5198">
        <w:tc>
          <w:tcPr>
            <w:tcW w:w="918" w:type="dxa"/>
          </w:tcPr>
          <w:p w:rsidR="001E787B" w:rsidRDefault="00AA5198" w:rsidP="001E787B">
            <w:pPr>
              <w:jc w:val="both"/>
              <w:rPr>
                <w:sz w:val="24"/>
                <w:szCs w:val="24"/>
              </w:rPr>
            </w:pPr>
            <w:r>
              <w:rPr>
                <w:sz w:val="24"/>
                <w:szCs w:val="24"/>
              </w:rPr>
              <w:t>17</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Add a blank page</w:t>
            </w:r>
          </w:p>
        </w:tc>
      </w:tr>
      <w:tr w:rsidR="001E787B" w:rsidTr="00AA5198">
        <w:tc>
          <w:tcPr>
            <w:tcW w:w="918" w:type="dxa"/>
          </w:tcPr>
          <w:p w:rsidR="001E787B" w:rsidRDefault="00AA5198" w:rsidP="001E787B">
            <w:pPr>
              <w:jc w:val="both"/>
              <w:rPr>
                <w:sz w:val="24"/>
                <w:szCs w:val="24"/>
              </w:rPr>
            </w:pPr>
            <w:r>
              <w:rPr>
                <w:sz w:val="24"/>
                <w:szCs w:val="24"/>
              </w:rPr>
              <w:t>18</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Show the ruler</w:t>
            </w:r>
          </w:p>
        </w:tc>
      </w:tr>
      <w:tr w:rsidR="001E787B" w:rsidTr="00AA5198">
        <w:tc>
          <w:tcPr>
            <w:tcW w:w="918" w:type="dxa"/>
          </w:tcPr>
          <w:p w:rsidR="001E787B" w:rsidRDefault="00AA5198" w:rsidP="001E787B">
            <w:pPr>
              <w:jc w:val="both"/>
              <w:rPr>
                <w:sz w:val="24"/>
                <w:szCs w:val="24"/>
              </w:rPr>
            </w:pPr>
            <w:r>
              <w:rPr>
                <w:sz w:val="24"/>
                <w:szCs w:val="24"/>
              </w:rPr>
              <w:t>19</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Create a bibliography</w:t>
            </w:r>
          </w:p>
        </w:tc>
      </w:tr>
      <w:tr w:rsidR="001E787B" w:rsidTr="00AA5198">
        <w:tc>
          <w:tcPr>
            <w:tcW w:w="918" w:type="dxa"/>
          </w:tcPr>
          <w:p w:rsidR="001E787B" w:rsidRDefault="00AA5198" w:rsidP="001E787B">
            <w:pPr>
              <w:jc w:val="both"/>
              <w:rPr>
                <w:sz w:val="24"/>
                <w:szCs w:val="24"/>
              </w:rPr>
            </w:pPr>
            <w:r>
              <w:rPr>
                <w:sz w:val="24"/>
                <w:szCs w:val="24"/>
              </w:rPr>
              <w:t>20</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Add a new comment</w:t>
            </w:r>
          </w:p>
        </w:tc>
      </w:tr>
      <w:tr w:rsidR="001E787B" w:rsidTr="00AA5198">
        <w:tc>
          <w:tcPr>
            <w:tcW w:w="918" w:type="dxa"/>
          </w:tcPr>
          <w:p w:rsidR="001E787B" w:rsidRDefault="00AA5198" w:rsidP="001E787B">
            <w:pPr>
              <w:jc w:val="both"/>
              <w:rPr>
                <w:sz w:val="24"/>
                <w:szCs w:val="24"/>
              </w:rPr>
            </w:pPr>
            <w:r>
              <w:rPr>
                <w:sz w:val="24"/>
                <w:szCs w:val="24"/>
              </w:rPr>
              <w:t>21</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Add a chart</w:t>
            </w:r>
          </w:p>
        </w:tc>
      </w:tr>
      <w:tr w:rsidR="001E787B" w:rsidTr="00AA5198">
        <w:tc>
          <w:tcPr>
            <w:tcW w:w="918" w:type="dxa"/>
          </w:tcPr>
          <w:p w:rsidR="001E787B" w:rsidRDefault="00AA5198" w:rsidP="001E787B">
            <w:pPr>
              <w:jc w:val="both"/>
              <w:rPr>
                <w:sz w:val="24"/>
                <w:szCs w:val="24"/>
              </w:rPr>
            </w:pPr>
            <w:r>
              <w:rPr>
                <w:sz w:val="24"/>
                <w:szCs w:val="24"/>
              </w:rPr>
              <w:t>22</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Split the screen view</w:t>
            </w:r>
          </w:p>
        </w:tc>
      </w:tr>
      <w:tr w:rsidR="001E787B" w:rsidTr="00AA5198">
        <w:tc>
          <w:tcPr>
            <w:tcW w:w="918" w:type="dxa"/>
          </w:tcPr>
          <w:p w:rsidR="001E787B" w:rsidRDefault="00AA5198" w:rsidP="001E787B">
            <w:pPr>
              <w:jc w:val="both"/>
              <w:rPr>
                <w:sz w:val="24"/>
                <w:szCs w:val="24"/>
              </w:rPr>
            </w:pPr>
            <w:r>
              <w:rPr>
                <w:sz w:val="24"/>
                <w:szCs w:val="24"/>
              </w:rPr>
              <w:t>23</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Increase the paragraph indentation</w:t>
            </w:r>
          </w:p>
        </w:tc>
      </w:tr>
      <w:tr w:rsidR="001E787B" w:rsidTr="00AA5198">
        <w:tc>
          <w:tcPr>
            <w:tcW w:w="918" w:type="dxa"/>
          </w:tcPr>
          <w:p w:rsidR="001E787B" w:rsidRDefault="00AA5198" w:rsidP="001E787B">
            <w:pPr>
              <w:jc w:val="both"/>
              <w:rPr>
                <w:sz w:val="24"/>
                <w:szCs w:val="24"/>
              </w:rPr>
            </w:pPr>
            <w:r>
              <w:rPr>
                <w:sz w:val="24"/>
                <w:szCs w:val="24"/>
              </w:rPr>
              <w:t>24</w:t>
            </w:r>
          </w:p>
        </w:tc>
        <w:tc>
          <w:tcPr>
            <w:tcW w:w="2880" w:type="dxa"/>
          </w:tcPr>
          <w:p w:rsidR="001E787B" w:rsidRDefault="001E787B" w:rsidP="001E787B">
            <w:pPr>
              <w:jc w:val="both"/>
              <w:rPr>
                <w:sz w:val="24"/>
                <w:szCs w:val="24"/>
              </w:rPr>
            </w:pPr>
          </w:p>
        </w:tc>
        <w:tc>
          <w:tcPr>
            <w:tcW w:w="5760" w:type="dxa"/>
          </w:tcPr>
          <w:p w:rsidR="00AA5198" w:rsidRDefault="00AA5198" w:rsidP="001E787B">
            <w:pPr>
              <w:jc w:val="both"/>
              <w:rPr>
                <w:sz w:val="24"/>
                <w:szCs w:val="24"/>
              </w:rPr>
            </w:pPr>
            <w:r>
              <w:rPr>
                <w:sz w:val="24"/>
                <w:szCs w:val="24"/>
              </w:rPr>
              <w:t>Change the paper size</w:t>
            </w:r>
          </w:p>
        </w:tc>
      </w:tr>
      <w:tr w:rsidR="001E787B" w:rsidTr="00AA5198">
        <w:tc>
          <w:tcPr>
            <w:tcW w:w="918" w:type="dxa"/>
          </w:tcPr>
          <w:p w:rsidR="001E787B" w:rsidRDefault="00AA5198" w:rsidP="001E787B">
            <w:pPr>
              <w:jc w:val="both"/>
              <w:rPr>
                <w:sz w:val="24"/>
                <w:szCs w:val="24"/>
              </w:rPr>
            </w:pPr>
            <w:r>
              <w:rPr>
                <w:sz w:val="24"/>
                <w:szCs w:val="24"/>
              </w:rPr>
              <w:t>25</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Insert a field</w:t>
            </w:r>
          </w:p>
        </w:tc>
      </w:tr>
      <w:tr w:rsidR="001E787B" w:rsidTr="00AA5198">
        <w:tc>
          <w:tcPr>
            <w:tcW w:w="918" w:type="dxa"/>
          </w:tcPr>
          <w:p w:rsidR="001E787B" w:rsidRDefault="00AA5198" w:rsidP="001E787B">
            <w:pPr>
              <w:jc w:val="both"/>
              <w:rPr>
                <w:sz w:val="24"/>
                <w:szCs w:val="24"/>
              </w:rPr>
            </w:pPr>
            <w:r>
              <w:rPr>
                <w:sz w:val="24"/>
                <w:szCs w:val="24"/>
              </w:rPr>
              <w:t>26</w:t>
            </w:r>
          </w:p>
        </w:tc>
        <w:tc>
          <w:tcPr>
            <w:tcW w:w="2880" w:type="dxa"/>
          </w:tcPr>
          <w:p w:rsidR="001E787B" w:rsidRDefault="001E787B" w:rsidP="001E787B">
            <w:pPr>
              <w:jc w:val="both"/>
              <w:rPr>
                <w:sz w:val="24"/>
                <w:szCs w:val="24"/>
              </w:rPr>
            </w:pPr>
          </w:p>
        </w:tc>
        <w:tc>
          <w:tcPr>
            <w:tcW w:w="5760" w:type="dxa"/>
          </w:tcPr>
          <w:p w:rsidR="001E787B" w:rsidRDefault="00AA5198" w:rsidP="001E787B">
            <w:pPr>
              <w:jc w:val="both"/>
              <w:rPr>
                <w:sz w:val="24"/>
                <w:szCs w:val="24"/>
              </w:rPr>
            </w:pPr>
            <w:r>
              <w:rPr>
                <w:sz w:val="24"/>
                <w:szCs w:val="24"/>
              </w:rPr>
              <w:t>Make selected text superscript</w:t>
            </w:r>
          </w:p>
        </w:tc>
      </w:tr>
      <w:tr w:rsidR="001E787B" w:rsidTr="00AA5198">
        <w:tc>
          <w:tcPr>
            <w:tcW w:w="918" w:type="dxa"/>
          </w:tcPr>
          <w:p w:rsidR="001E787B" w:rsidRDefault="00AA5198" w:rsidP="001E787B">
            <w:pPr>
              <w:jc w:val="both"/>
              <w:rPr>
                <w:sz w:val="24"/>
                <w:szCs w:val="24"/>
              </w:rPr>
            </w:pPr>
            <w:r>
              <w:rPr>
                <w:sz w:val="24"/>
                <w:szCs w:val="24"/>
              </w:rPr>
              <w:t>27</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Add a built-in equation</w:t>
            </w:r>
          </w:p>
        </w:tc>
      </w:tr>
      <w:tr w:rsidR="001E787B" w:rsidTr="00AA5198">
        <w:tc>
          <w:tcPr>
            <w:tcW w:w="918" w:type="dxa"/>
          </w:tcPr>
          <w:p w:rsidR="001E787B" w:rsidRDefault="00AA5198" w:rsidP="001E787B">
            <w:pPr>
              <w:jc w:val="both"/>
              <w:rPr>
                <w:sz w:val="24"/>
                <w:szCs w:val="24"/>
              </w:rPr>
            </w:pPr>
            <w:r>
              <w:rPr>
                <w:sz w:val="24"/>
                <w:szCs w:val="24"/>
              </w:rPr>
              <w:t>28</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Select the recipients for a mail merge</w:t>
            </w:r>
          </w:p>
        </w:tc>
      </w:tr>
      <w:tr w:rsidR="001E787B" w:rsidTr="00AA5198">
        <w:tc>
          <w:tcPr>
            <w:tcW w:w="918" w:type="dxa"/>
          </w:tcPr>
          <w:p w:rsidR="001E787B" w:rsidRDefault="00AA5198" w:rsidP="001E787B">
            <w:pPr>
              <w:jc w:val="both"/>
              <w:rPr>
                <w:sz w:val="24"/>
                <w:szCs w:val="24"/>
              </w:rPr>
            </w:pPr>
            <w:r>
              <w:rPr>
                <w:sz w:val="24"/>
                <w:szCs w:val="24"/>
              </w:rPr>
              <w:t>29</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Change the theme for the document</w:t>
            </w:r>
          </w:p>
        </w:tc>
      </w:tr>
      <w:tr w:rsidR="001E787B" w:rsidTr="00AA5198">
        <w:tc>
          <w:tcPr>
            <w:tcW w:w="918" w:type="dxa"/>
          </w:tcPr>
          <w:p w:rsidR="001E787B" w:rsidRDefault="00AA5198" w:rsidP="001E787B">
            <w:pPr>
              <w:jc w:val="both"/>
              <w:rPr>
                <w:sz w:val="24"/>
                <w:szCs w:val="24"/>
              </w:rPr>
            </w:pPr>
            <w:r>
              <w:rPr>
                <w:sz w:val="24"/>
                <w:szCs w:val="24"/>
              </w:rPr>
              <w:t>30</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Show the word count for the document</w:t>
            </w:r>
          </w:p>
        </w:tc>
      </w:tr>
      <w:tr w:rsidR="001E787B" w:rsidTr="00AA5198">
        <w:tc>
          <w:tcPr>
            <w:tcW w:w="918" w:type="dxa"/>
          </w:tcPr>
          <w:p w:rsidR="001E787B" w:rsidRDefault="00AA5198" w:rsidP="001E787B">
            <w:pPr>
              <w:jc w:val="both"/>
              <w:rPr>
                <w:sz w:val="24"/>
                <w:szCs w:val="24"/>
              </w:rPr>
            </w:pPr>
            <w:r>
              <w:rPr>
                <w:sz w:val="24"/>
                <w:szCs w:val="24"/>
              </w:rPr>
              <w:t>31</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Send the document as an email attachment</w:t>
            </w:r>
          </w:p>
        </w:tc>
      </w:tr>
      <w:tr w:rsidR="001E787B" w:rsidTr="00AA5198">
        <w:tc>
          <w:tcPr>
            <w:tcW w:w="918" w:type="dxa"/>
          </w:tcPr>
          <w:p w:rsidR="001E787B" w:rsidRDefault="00AA5198" w:rsidP="001E787B">
            <w:pPr>
              <w:jc w:val="both"/>
              <w:rPr>
                <w:sz w:val="24"/>
                <w:szCs w:val="24"/>
              </w:rPr>
            </w:pPr>
            <w:r>
              <w:rPr>
                <w:sz w:val="24"/>
                <w:szCs w:val="24"/>
              </w:rPr>
              <w:t>32</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Add page numbers at the bottom of the page</w:t>
            </w:r>
          </w:p>
        </w:tc>
      </w:tr>
      <w:tr w:rsidR="001E787B" w:rsidTr="00AA5198">
        <w:tc>
          <w:tcPr>
            <w:tcW w:w="918" w:type="dxa"/>
          </w:tcPr>
          <w:p w:rsidR="001E787B" w:rsidRDefault="00AA5198" w:rsidP="001E787B">
            <w:pPr>
              <w:jc w:val="both"/>
              <w:rPr>
                <w:sz w:val="24"/>
                <w:szCs w:val="24"/>
              </w:rPr>
            </w:pPr>
            <w:r>
              <w:rPr>
                <w:sz w:val="24"/>
                <w:szCs w:val="24"/>
              </w:rPr>
              <w:t>33</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Apply a drop cap style to the first letter in a paragraph</w:t>
            </w:r>
          </w:p>
        </w:tc>
      </w:tr>
      <w:tr w:rsidR="001E787B" w:rsidTr="00AA5198">
        <w:tc>
          <w:tcPr>
            <w:tcW w:w="918" w:type="dxa"/>
          </w:tcPr>
          <w:p w:rsidR="001E787B" w:rsidRDefault="00AA5198" w:rsidP="001E787B">
            <w:pPr>
              <w:jc w:val="both"/>
              <w:rPr>
                <w:sz w:val="24"/>
                <w:szCs w:val="24"/>
              </w:rPr>
            </w:pPr>
            <w:r>
              <w:rPr>
                <w:sz w:val="24"/>
                <w:szCs w:val="24"/>
              </w:rPr>
              <w:t>34</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Reject changes made by a viewer</w:t>
            </w:r>
          </w:p>
        </w:tc>
      </w:tr>
      <w:tr w:rsidR="001E787B" w:rsidTr="00AA5198">
        <w:tc>
          <w:tcPr>
            <w:tcW w:w="918" w:type="dxa"/>
          </w:tcPr>
          <w:p w:rsidR="001E787B" w:rsidRDefault="00AA5198" w:rsidP="001E787B">
            <w:pPr>
              <w:jc w:val="both"/>
              <w:rPr>
                <w:sz w:val="24"/>
                <w:szCs w:val="24"/>
              </w:rPr>
            </w:pPr>
            <w:r>
              <w:rPr>
                <w:sz w:val="24"/>
                <w:szCs w:val="24"/>
              </w:rPr>
              <w:lastRenderedPageBreak/>
              <w:t>35</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Check for any issues with the document</w:t>
            </w:r>
          </w:p>
        </w:tc>
      </w:tr>
      <w:tr w:rsidR="001E787B" w:rsidTr="00AA5198">
        <w:tc>
          <w:tcPr>
            <w:tcW w:w="918" w:type="dxa"/>
          </w:tcPr>
          <w:p w:rsidR="001E787B" w:rsidRDefault="00AA5198" w:rsidP="001E787B">
            <w:pPr>
              <w:jc w:val="both"/>
              <w:rPr>
                <w:sz w:val="24"/>
                <w:szCs w:val="24"/>
              </w:rPr>
            </w:pPr>
            <w:r>
              <w:rPr>
                <w:sz w:val="24"/>
                <w:szCs w:val="24"/>
              </w:rPr>
              <w:t>36</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Paste a copy of a picture used earlier in the document</w:t>
            </w:r>
          </w:p>
        </w:tc>
      </w:tr>
      <w:tr w:rsidR="001E787B" w:rsidTr="00AA5198">
        <w:tc>
          <w:tcPr>
            <w:tcW w:w="918" w:type="dxa"/>
          </w:tcPr>
          <w:p w:rsidR="001E787B" w:rsidRDefault="00AA5198" w:rsidP="001E787B">
            <w:pPr>
              <w:jc w:val="both"/>
              <w:rPr>
                <w:sz w:val="24"/>
                <w:szCs w:val="24"/>
              </w:rPr>
            </w:pPr>
            <w:r>
              <w:rPr>
                <w:sz w:val="24"/>
                <w:szCs w:val="24"/>
              </w:rPr>
              <w:t>37</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Open a recent document created on the same computer</w:t>
            </w:r>
          </w:p>
        </w:tc>
      </w:tr>
      <w:tr w:rsidR="001E787B" w:rsidTr="00AA5198">
        <w:tc>
          <w:tcPr>
            <w:tcW w:w="918" w:type="dxa"/>
          </w:tcPr>
          <w:p w:rsidR="001E787B" w:rsidRDefault="00AA5198" w:rsidP="001E787B">
            <w:pPr>
              <w:jc w:val="both"/>
              <w:rPr>
                <w:sz w:val="24"/>
                <w:szCs w:val="24"/>
              </w:rPr>
            </w:pPr>
            <w:r>
              <w:rPr>
                <w:sz w:val="24"/>
                <w:szCs w:val="24"/>
              </w:rPr>
              <w:t>38</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Add a signature line</w:t>
            </w:r>
          </w:p>
        </w:tc>
      </w:tr>
      <w:tr w:rsidR="001E787B" w:rsidTr="00AA5198">
        <w:tc>
          <w:tcPr>
            <w:tcW w:w="918" w:type="dxa"/>
          </w:tcPr>
          <w:p w:rsidR="001E787B" w:rsidRDefault="00AA5198" w:rsidP="001E787B">
            <w:pPr>
              <w:jc w:val="both"/>
              <w:rPr>
                <w:sz w:val="24"/>
                <w:szCs w:val="24"/>
              </w:rPr>
            </w:pPr>
            <w:r>
              <w:rPr>
                <w:sz w:val="24"/>
                <w:szCs w:val="24"/>
              </w:rPr>
              <w:t>39</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Restrict others from editing the document</w:t>
            </w:r>
          </w:p>
        </w:tc>
      </w:tr>
      <w:tr w:rsidR="001E787B" w:rsidTr="00AA5198">
        <w:tc>
          <w:tcPr>
            <w:tcW w:w="918" w:type="dxa"/>
          </w:tcPr>
          <w:p w:rsidR="001E787B" w:rsidRDefault="00AA5198" w:rsidP="001E787B">
            <w:pPr>
              <w:jc w:val="both"/>
              <w:rPr>
                <w:sz w:val="24"/>
                <w:szCs w:val="24"/>
              </w:rPr>
            </w:pPr>
            <w:r>
              <w:rPr>
                <w:sz w:val="24"/>
                <w:szCs w:val="24"/>
              </w:rPr>
              <w:t>40</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Sort a list alphabetically</w:t>
            </w:r>
          </w:p>
        </w:tc>
      </w:tr>
      <w:tr w:rsidR="001E787B" w:rsidTr="00AA5198">
        <w:tc>
          <w:tcPr>
            <w:tcW w:w="918" w:type="dxa"/>
          </w:tcPr>
          <w:p w:rsidR="001E787B" w:rsidRDefault="00AA5198" w:rsidP="001E787B">
            <w:pPr>
              <w:jc w:val="both"/>
              <w:rPr>
                <w:sz w:val="24"/>
                <w:szCs w:val="24"/>
              </w:rPr>
            </w:pPr>
            <w:r>
              <w:rPr>
                <w:sz w:val="24"/>
                <w:szCs w:val="24"/>
              </w:rPr>
              <w:t>41</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Insert a basic matrix SmartArt</w:t>
            </w:r>
          </w:p>
        </w:tc>
      </w:tr>
      <w:tr w:rsidR="001E787B" w:rsidTr="00AA5198">
        <w:tc>
          <w:tcPr>
            <w:tcW w:w="918" w:type="dxa"/>
          </w:tcPr>
          <w:p w:rsidR="001E787B" w:rsidRDefault="00AA5198" w:rsidP="001E787B">
            <w:pPr>
              <w:jc w:val="both"/>
              <w:rPr>
                <w:sz w:val="24"/>
                <w:szCs w:val="24"/>
              </w:rPr>
            </w:pPr>
            <w:r>
              <w:rPr>
                <w:sz w:val="24"/>
                <w:szCs w:val="24"/>
              </w:rPr>
              <w:t>42</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Change the left margin on the page to two inches</w:t>
            </w:r>
          </w:p>
        </w:tc>
      </w:tr>
      <w:tr w:rsidR="001E787B" w:rsidTr="00AA5198">
        <w:tc>
          <w:tcPr>
            <w:tcW w:w="918" w:type="dxa"/>
          </w:tcPr>
          <w:p w:rsidR="001E787B" w:rsidRDefault="00AA5198" w:rsidP="001E787B">
            <w:pPr>
              <w:jc w:val="both"/>
              <w:rPr>
                <w:sz w:val="24"/>
                <w:szCs w:val="24"/>
              </w:rPr>
            </w:pPr>
            <w:r>
              <w:rPr>
                <w:sz w:val="24"/>
                <w:szCs w:val="24"/>
              </w:rPr>
              <w:t>43</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 xml:space="preserve">Clear the font formatting </w:t>
            </w:r>
          </w:p>
        </w:tc>
      </w:tr>
      <w:tr w:rsidR="001E787B" w:rsidTr="00AA5198">
        <w:tc>
          <w:tcPr>
            <w:tcW w:w="918" w:type="dxa"/>
          </w:tcPr>
          <w:p w:rsidR="001E787B" w:rsidRDefault="00AA5198" w:rsidP="001E787B">
            <w:pPr>
              <w:jc w:val="both"/>
              <w:rPr>
                <w:sz w:val="24"/>
                <w:szCs w:val="24"/>
              </w:rPr>
            </w:pPr>
            <w:r>
              <w:rPr>
                <w:sz w:val="24"/>
                <w:szCs w:val="24"/>
              </w:rPr>
              <w:t>44</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Start a new document using the contracts template</w:t>
            </w:r>
          </w:p>
        </w:tc>
      </w:tr>
      <w:tr w:rsidR="001E787B" w:rsidTr="00AA5198">
        <w:tc>
          <w:tcPr>
            <w:tcW w:w="918" w:type="dxa"/>
          </w:tcPr>
          <w:p w:rsidR="001E787B" w:rsidRDefault="00AA5198" w:rsidP="001E787B">
            <w:pPr>
              <w:jc w:val="both"/>
              <w:rPr>
                <w:sz w:val="24"/>
                <w:szCs w:val="24"/>
              </w:rPr>
            </w:pPr>
            <w:r>
              <w:rPr>
                <w:sz w:val="24"/>
                <w:szCs w:val="24"/>
              </w:rPr>
              <w:t>45</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Add a new mail merge field</w:t>
            </w:r>
          </w:p>
        </w:tc>
      </w:tr>
      <w:tr w:rsidR="001E787B" w:rsidTr="00AA5198">
        <w:tc>
          <w:tcPr>
            <w:tcW w:w="918" w:type="dxa"/>
          </w:tcPr>
          <w:p w:rsidR="001E787B" w:rsidRDefault="00AA5198" w:rsidP="001E787B">
            <w:pPr>
              <w:jc w:val="both"/>
              <w:rPr>
                <w:sz w:val="24"/>
                <w:szCs w:val="24"/>
              </w:rPr>
            </w:pPr>
            <w:r>
              <w:rPr>
                <w:sz w:val="24"/>
                <w:szCs w:val="24"/>
              </w:rPr>
              <w:t>46</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Find a synonym using the thesaurus</w:t>
            </w:r>
          </w:p>
        </w:tc>
      </w:tr>
      <w:tr w:rsidR="001E787B" w:rsidTr="00AA5198">
        <w:tc>
          <w:tcPr>
            <w:tcW w:w="918" w:type="dxa"/>
          </w:tcPr>
          <w:p w:rsidR="001E787B" w:rsidRDefault="00AA5198" w:rsidP="001E787B">
            <w:pPr>
              <w:jc w:val="both"/>
              <w:rPr>
                <w:sz w:val="24"/>
                <w:szCs w:val="24"/>
              </w:rPr>
            </w:pPr>
            <w:r>
              <w:rPr>
                <w:sz w:val="24"/>
                <w:szCs w:val="24"/>
              </w:rPr>
              <w:t>47</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Use the format painter</w:t>
            </w:r>
          </w:p>
        </w:tc>
      </w:tr>
      <w:tr w:rsidR="001E787B" w:rsidTr="00AA5198">
        <w:tc>
          <w:tcPr>
            <w:tcW w:w="918" w:type="dxa"/>
          </w:tcPr>
          <w:p w:rsidR="001E787B" w:rsidRDefault="00AA5198" w:rsidP="001E787B">
            <w:pPr>
              <w:jc w:val="both"/>
              <w:rPr>
                <w:sz w:val="24"/>
                <w:szCs w:val="24"/>
              </w:rPr>
            </w:pPr>
            <w:r>
              <w:rPr>
                <w:sz w:val="24"/>
                <w:szCs w:val="24"/>
              </w:rPr>
              <w:t>48</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Change the layout to two columns</w:t>
            </w:r>
          </w:p>
        </w:tc>
      </w:tr>
      <w:tr w:rsidR="001E787B" w:rsidTr="00AA5198">
        <w:tc>
          <w:tcPr>
            <w:tcW w:w="918" w:type="dxa"/>
          </w:tcPr>
          <w:p w:rsidR="001E787B" w:rsidRDefault="00AA5198" w:rsidP="001E787B">
            <w:pPr>
              <w:jc w:val="both"/>
              <w:rPr>
                <w:sz w:val="24"/>
                <w:szCs w:val="24"/>
              </w:rPr>
            </w:pPr>
            <w:r>
              <w:rPr>
                <w:sz w:val="24"/>
                <w:szCs w:val="24"/>
              </w:rPr>
              <w:t>49</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Show the Reviewing Pane</w:t>
            </w:r>
          </w:p>
        </w:tc>
      </w:tr>
      <w:tr w:rsidR="001E787B" w:rsidTr="00AA5198">
        <w:tc>
          <w:tcPr>
            <w:tcW w:w="918" w:type="dxa"/>
          </w:tcPr>
          <w:p w:rsidR="001E787B" w:rsidRDefault="00AA5198" w:rsidP="001E787B">
            <w:pPr>
              <w:jc w:val="both"/>
              <w:rPr>
                <w:sz w:val="24"/>
                <w:szCs w:val="24"/>
              </w:rPr>
            </w:pPr>
            <w:r>
              <w:rPr>
                <w:sz w:val="24"/>
                <w:szCs w:val="24"/>
              </w:rPr>
              <w:t>50</w:t>
            </w:r>
          </w:p>
        </w:tc>
        <w:tc>
          <w:tcPr>
            <w:tcW w:w="2880" w:type="dxa"/>
          </w:tcPr>
          <w:p w:rsidR="001E787B" w:rsidRDefault="001E787B" w:rsidP="001E787B">
            <w:pPr>
              <w:jc w:val="both"/>
              <w:rPr>
                <w:sz w:val="24"/>
                <w:szCs w:val="24"/>
              </w:rPr>
            </w:pPr>
          </w:p>
        </w:tc>
        <w:tc>
          <w:tcPr>
            <w:tcW w:w="5760" w:type="dxa"/>
          </w:tcPr>
          <w:p w:rsidR="001E787B" w:rsidRDefault="001F44DB" w:rsidP="001E787B">
            <w:pPr>
              <w:jc w:val="both"/>
              <w:rPr>
                <w:sz w:val="24"/>
                <w:szCs w:val="24"/>
              </w:rPr>
            </w:pPr>
            <w:r>
              <w:rPr>
                <w:sz w:val="24"/>
                <w:szCs w:val="24"/>
              </w:rPr>
              <w:t>Add clip art</w:t>
            </w:r>
          </w:p>
        </w:tc>
      </w:tr>
    </w:tbl>
    <w:p w:rsidR="001E787B" w:rsidRPr="001E787B" w:rsidRDefault="001E787B" w:rsidP="001E787B">
      <w:pPr>
        <w:spacing w:after="0"/>
        <w:ind w:left="1440"/>
        <w:jc w:val="both"/>
        <w:rPr>
          <w:sz w:val="24"/>
          <w:szCs w:val="24"/>
        </w:rPr>
      </w:pPr>
    </w:p>
    <w:sectPr w:rsidR="001E787B" w:rsidRPr="001E78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87B"/>
    <w:rsid w:val="0006747C"/>
    <w:rsid w:val="001E787B"/>
    <w:rsid w:val="001F44DB"/>
    <w:rsid w:val="00A25A34"/>
    <w:rsid w:val="00AA5198"/>
    <w:rsid w:val="00DE4AE0"/>
    <w:rsid w:val="00E02D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78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78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FD8C7-2270-48B3-BB04-88DFC2581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299</Words>
  <Characters>1706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Coty Yates</dc:creator>
  <cp:lastModifiedBy>Wendy Nichols</cp:lastModifiedBy>
  <cp:revision>2</cp:revision>
  <dcterms:created xsi:type="dcterms:W3CDTF">2015-02-25T21:33:00Z</dcterms:created>
  <dcterms:modified xsi:type="dcterms:W3CDTF">2015-02-25T21:33:00Z</dcterms:modified>
</cp:coreProperties>
</file>